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MUTUAL NON-DISCLOSURE AGREEMENT</w:t>
      </w:r>
    </w:p>
    <w:p/>
    <w:p>
      <w:r>
        <w:t>This Mutual Non-Disclosure Agreement (this "Agreement") is entered into as of [INSERT DATE] (the "Effective Date"), by and between:</w:t>
      </w:r>
    </w:p>
    <w:p/>
    <w:p>
      <w:r>
        <w:t>[PARTY A NAME], a [STATE] [corporation/LLC] ("Party A"), and</w:t>
        <w:br/>
        <w:t>[PARTY B NAME], a [STATE] [corporation/LLC] ("Party B").</w:t>
      </w:r>
    </w:p>
    <w:p/>
    <w:p>
      <w:r>
        <w:t>(Each a "Party" and collectively, the "Parties")</w:t>
      </w:r>
    </w:p>
    <w:p/>
    <w:p>
      <w:pPr>
        <w:pStyle w:val="Heading2"/>
      </w:pPr>
      <w:r>
        <w:t>RECITALS</w:t>
      </w:r>
    </w:p>
    <w:p>
      <w:r>
        <w:t>WHEREAS, the Parties wish to explore a potential business relationship or transaction (the "Purpose"); and</w:t>
        <w:br/>
        <w:br/>
        <w:t>WHEREAS, in connection with the Purpose, each Party may disclose certain confidential and proprietary information to the other Party; and</w:t>
        <w:br/>
        <w:br/>
        <w:t>WHEREAS, the Parties desire to protect the confidentiality of such information.</w:t>
      </w:r>
    </w:p>
    <w:p/>
    <w:p>
      <w:r>
        <w:t>NOW, THEREFORE, in consideration of the mutual covenants and agreements contained herein, the Parties agree as follows:</w:t>
      </w:r>
    </w:p>
    <w:p/>
    <w:p>
      <w:pPr>
        <w:pStyle w:val="Heading2"/>
      </w:pPr>
      <w:r>
        <w:t>1. DEFINITION OF CONFIDENTIAL INFORMATION</w:t>
      </w:r>
    </w:p>
    <w:p>
      <w:r>
        <w:t>"Confidential Information" means all information, whether oral, written, electronic, or visual, disclosed by one Party (the "Disclosing Party") to the other Party (the "Receiving Party"), including:</w:t>
        <w:br/>
      </w:r>
    </w:p>
    <w:p>
      <w:pPr>
        <w:pStyle w:val="ListBullet"/>
      </w:pPr>
      <w:r>
        <w:t>Business plans, strategies, and forecasts</w:t>
      </w:r>
    </w:p>
    <w:p>
      <w:pPr>
        <w:pStyle w:val="ListBullet"/>
      </w:pPr>
      <w:r>
        <w:t>Financial information, projections, and statements</w:t>
      </w:r>
    </w:p>
    <w:p>
      <w:pPr>
        <w:pStyle w:val="ListBullet"/>
      </w:pPr>
      <w:r>
        <w:t>Customer and supplier lists, contracts, and relationships</w:t>
      </w:r>
    </w:p>
    <w:p>
      <w:pPr>
        <w:pStyle w:val="ListBullet"/>
      </w:pPr>
      <w:r>
        <w:t>Technical data, trade secrets, and know-how</w:t>
      </w:r>
    </w:p>
    <w:p>
      <w:pPr>
        <w:pStyle w:val="ListBullet"/>
      </w:pPr>
      <w:r>
        <w:t>Product information, designs, and specifications</w:t>
      </w:r>
    </w:p>
    <w:p>
      <w:pPr>
        <w:pStyle w:val="ListBullet"/>
      </w:pPr>
      <w:r>
        <w:t>Marketing plans and strategies</w:t>
      </w:r>
    </w:p>
    <w:p>
      <w:pPr>
        <w:pStyle w:val="ListBullet"/>
      </w:pPr>
      <w:r>
        <w:t>Employee information and compensation data</w:t>
      </w:r>
    </w:p>
    <w:p>
      <w:pPr>
        <w:pStyle w:val="ListBullet"/>
      </w:pPr>
      <w:r>
        <w:t>Any other information designated as confidential</w:t>
      </w:r>
    </w:p>
    <w:p/>
    <w:p>
      <w:pPr>
        <w:pStyle w:val="Heading2"/>
      </w:pPr>
      <w:r>
        <w:t>2. EXCLUSIONS FROM CONFIDENTIAL INFORMATION</w:t>
      </w:r>
    </w:p>
    <w:p>
      <w:r>
        <w:t>Confidential Information does not include information that:</w:t>
      </w:r>
    </w:p>
    <w:p>
      <w:pPr>
        <w:pStyle w:val="ListBullet"/>
      </w:pPr>
      <w:r>
        <w:t>Is or becomes publicly available through no breach of this Agreement</w:t>
      </w:r>
    </w:p>
    <w:p>
      <w:pPr>
        <w:pStyle w:val="ListBullet"/>
      </w:pPr>
      <w:r>
        <w:t>Was known to the Receiving Party prior to disclosure</w:t>
      </w:r>
    </w:p>
    <w:p>
      <w:pPr>
        <w:pStyle w:val="ListBullet"/>
      </w:pPr>
      <w:r>
        <w:t>Is independently developed by the Receiving Party without use of Confidential Information</w:t>
      </w:r>
    </w:p>
    <w:p>
      <w:pPr>
        <w:pStyle w:val="ListBullet"/>
      </w:pPr>
      <w:r>
        <w:t>Is rightfully received from a third party without confidentiality obligations</w:t>
      </w:r>
    </w:p>
    <w:p>
      <w:pPr>
        <w:pStyle w:val="ListBullet"/>
      </w:pPr>
      <w:r>
        <w:t>Is required to be disclosed by law or court order (with prior notice to Disclosing Party)</w:t>
      </w:r>
    </w:p>
    <w:p/>
    <w:p>
      <w:pPr>
        <w:pStyle w:val="Heading2"/>
      </w:pPr>
      <w:r>
        <w:t>3. OBLIGATIONS OF RECEIVING PARTY</w:t>
      </w:r>
    </w:p>
    <w:p>
      <w:r>
        <w:t>The Receiving Party agrees to:</w:t>
      </w:r>
    </w:p>
    <w:p>
      <w:pPr>
        <w:pStyle w:val="ListBullet"/>
      </w:pPr>
      <w:r>
        <w:t>Hold all Confidential Information in strict confidence</w:t>
      </w:r>
    </w:p>
    <w:p>
      <w:pPr>
        <w:pStyle w:val="ListBullet"/>
      </w:pPr>
      <w:r>
        <w:t>Use Confidential Information solely for the Purpose</w:t>
      </w:r>
    </w:p>
    <w:p>
      <w:pPr>
        <w:pStyle w:val="ListBullet"/>
      </w:pPr>
      <w:r>
        <w:t>Protect Confidential Information using at least the same degree of care as its own confidential information</w:t>
      </w:r>
    </w:p>
    <w:p>
      <w:pPr>
        <w:pStyle w:val="ListBullet"/>
      </w:pPr>
      <w:r>
        <w:t>Limit disclosure to employees, advisors, and representatives with a need to know</w:t>
      </w:r>
    </w:p>
    <w:p>
      <w:pPr>
        <w:pStyle w:val="ListBullet"/>
      </w:pPr>
      <w:r>
        <w:t>Not reverse engineer, disassemble, or decompile any disclosed items</w:t>
      </w:r>
    </w:p>
    <w:p>
      <w:pPr>
        <w:pStyle w:val="ListBullet"/>
      </w:pPr>
      <w:r>
        <w:t>Not copy or reproduce Confidential Information except as necessary for the Purpose</w:t>
      </w:r>
    </w:p>
    <w:p/>
    <w:p>
      <w:pPr>
        <w:pStyle w:val="Heading2"/>
      </w:pPr>
      <w:r>
        <w:t>4. TERM AND TERMINATION</w:t>
      </w:r>
    </w:p>
    <w:p>
      <w:r>
        <w:t>This Agreement shall commence on the Effective Date and continue for a period of [2-5] years. Either Party may terminate this Agreement upon [30] days written notice. The confidentiality obligations shall survive termination for [2-5] years from the date of disclosure.</w:t>
      </w:r>
    </w:p>
    <w:p/>
    <w:p>
      <w:pPr>
        <w:pStyle w:val="Heading2"/>
      </w:pPr>
      <w:r>
        <w:t>5. RETURN OF MATERIALS</w:t>
      </w:r>
    </w:p>
    <w:p>
      <w:r>
        <w:t>Upon request or termination of this Agreement, the Receiving Party shall promptly return or destroy all Confidential Information and certify such destruction in writing to the Disclosing Party.</w:t>
      </w:r>
    </w:p>
    <w:p/>
    <w:p>
      <w:pPr>
        <w:pStyle w:val="Heading2"/>
      </w:pPr>
      <w:r>
        <w:t>6. NO RIGHTS GRANTED</w:t>
      </w:r>
    </w:p>
    <w:p>
      <w:r>
        <w:t>Nothing in this Agreement grants any rights to the Receiving Party in the Confidential Information, including intellectual property rights. All Confidential Information remains the property of the Disclosing Party.</w:t>
      </w:r>
    </w:p>
    <w:p/>
    <w:p>
      <w:pPr>
        <w:pStyle w:val="Heading2"/>
      </w:pPr>
      <w:r>
        <w:t>7. NO WARRANTY</w:t>
      </w:r>
    </w:p>
    <w:p>
      <w:r>
        <w:t>All Confidential Information is provided "AS IS" without warranty of any kind. The Disclosing Party makes no representation regarding the accuracy or completeness of the Confidential Information.</w:t>
      </w:r>
    </w:p>
    <w:p/>
    <w:p>
      <w:pPr>
        <w:pStyle w:val="Heading2"/>
      </w:pPr>
      <w:r>
        <w:t>8. REMEDIES</w:t>
      </w:r>
    </w:p>
    <w:p>
      <w:r>
        <w:t>The Parties acknowledge that a breach of this Agreement may cause irreparable harm for which monetary damages may be inadequate. Accordingly, the Disclosing Party shall be entitled to seek equitable relief, including injunction and specific performance, in addition to all other remedies available at law or in equity.</w:t>
      </w:r>
    </w:p>
    <w:p/>
    <w:p>
      <w:pPr>
        <w:pStyle w:val="Heading2"/>
      </w:pPr>
      <w:r>
        <w:t>9. GOVERNING LAW AND JURISDICTION</w:t>
      </w:r>
    </w:p>
    <w:p>
      <w:r>
        <w:t>This Agreement shall be governed by the laws of [STATE], without regard to conflicts of law principles. Any disputes shall be resolved in the state or federal courts located in [JURISDICTION].</w:t>
      </w:r>
    </w:p>
    <w:p/>
    <w:p>
      <w:pPr>
        <w:pStyle w:val="Heading2"/>
      </w:pPr>
      <w:r>
        <w:t>10. MISCELLANEOUS</w:t>
      </w:r>
    </w:p>
    <w:p>
      <w:r>
        <w:t>This Agreement constitutes the entire agreement between the Parties regarding confidentiality and supersedes all prior agreements. This Agreement may only be amended in writing signed by both Parties. If any provision is found invalid, the remainder shall continue in effect. This Agreement may be executed in counterparts, each of which shall be deemed an original.</w:t>
      </w:r>
    </w:p>
    <w:p/>
    <w:p/>
    <w:p>
      <w:r>
        <w:t>IN WITNESS WHEREOF, the Parties have executed this Agreement as of the Effective Date.</w:t>
      </w:r>
    </w:p>
    <w:p/>
    <w:p/>
    <w:p>
      <w:r>
        <w:t>[PARTY A NAME]</w:t>
      </w:r>
    </w:p>
    <w:p/>
    <w:p>
      <w:r>
        <w:t>By: _________________________</w:t>
      </w:r>
    </w:p>
    <w:p>
      <w:r>
        <w:t>Name: [NAME]</w:t>
      </w:r>
    </w:p>
    <w:p>
      <w:r>
        <w:t>Title: [TITLE]</w:t>
      </w:r>
    </w:p>
    <w:p>
      <w:r>
        <w:t>Date: _______________________</w:t>
      </w:r>
    </w:p>
    <w:p/>
    <w:p/>
    <w:p>
      <w:r>
        <w:t>[PARTY B NAME]</w:t>
      </w:r>
    </w:p>
    <w:p/>
    <w:p>
      <w:r>
        <w:t>By: _________________________</w:t>
      </w:r>
    </w:p>
    <w:p>
      <w:r>
        <w:t>Name: [NAME]</w:t>
      </w:r>
    </w:p>
    <w:p>
      <w:r>
        <w:t>Title: [TITLE]</w:t>
      </w:r>
    </w:p>
    <w:p>
      <w:r>
        <w:t>Date: _______________________</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